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A80E" w14:textId="57C9EDBD" w:rsidR="0073667E" w:rsidRPr="0073667E" w:rsidRDefault="0073667E" w:rsidP="0073667E">
      <w:pPr>
        <w:overflowPunct w:val="0"/>
        <w:spacing w:line="360" w:lineRule="exact"/>
        <w:jc w:val="center"/>
        <w:rPr>
          <w:rFonts w:ascii="仿宋_GB2312" w:hAnsi="宋体" w:cs="宋体"/>
          <w:sz w:val="32"/>
          <w:szCs w:val="32"/>
        </w:rPr>
      </w:pPr>
      <w:proofErr w:type="spellStart"/>
      <w:r w:rsidRPr="0073667E">
        <w:rPr>
          <w:rFonts w:ascii="宋体" w:hAnsi="宋体" w:cs="宋体" w:hint="eastAsia"/>
          <w:sz w:val="32"/>
          <w:szCs w:val="32"/>
        </w:rPr>
        <w:t>NaI</w:t>
      </w:r>
      <w:proofErr w:type="spellEnd"/>
      <w:r w:rsidRPr="0073667E">
        <w:rPr>
          <w:rFonts w:ascii="宋体" w:hAnsi="宋体" w:cs="宋体" w:hint="eastAsia"/>
          <w:sz w:val="32"/>
          <w:szCs w:val="32"/>
        </w:rPr>
        <w:t>探测器</w:t>
      </w:r>
    </w:p>
    <w:p w14:paraId="54144ED9" w14:textId="2BD4C718" w:rsidR="00816555" w:rsidRDefault="00816555" w:rsidP="00816555">
      <w:pPr>
        <w:overflowPunct w:val="0"/>
        <w:spacing w:line="360" w:lineRule="exact"/>
        <w:rPr>
          <w:rFonts w:ascii="仿宋_GB2312" w:hAnsi="宋体" w:cs="宋体"/>
        </w:rPr>
      </w:pPr>
      <w:r>
        <w:rPr>
          <w:rFonts w:ascii="仿宋_GB2312" w:hAnsi="宋体" w:cs="宋体" w:hint="eastAsia"/>
        </w:rPr>
        <w:t>产品简介</w:t>
      </w:r>
    </w:p>
    <w:p w14:paraId="3F528BDC" w14:textId="0E6BB4FE" w:rsidR="00816555" w:rsidRDefault="00816555" w:rsidP="00816555">
      <w:pPr>
        <w:overflowPunct w:val="0"/>
        <w:spacing w:line="360" w:lineRule="exact"/>
        <w:rPr>
          <w:rFonts w:ascii="仿宋_GB2312" w:hAnsi="宋体" w:cs="宋体"/>
        </w:rPr>
      </w:pPr>
      <w:r>
        <w:rPr>
          <w:rFonts w:ascii="仿宋_GB2312" w:hAnsi="宋体" w:cs="宋体" w:hint="eastAsia"/>
        </w:rPr>
        <w:t>1</w:t>
      </w:r>
      <w:r>
        <w:rPr>
          <w:rFonts w:ascii="仿宋_GB2312" w:hAnsi="宋体" w:cs="宋体" w:hint="eastAsia"/>
        </w:rPr>
        <w:t>、应用范围：</w:t>
      </w:r>
      <w:r w:rsidRPr="000A71D3">
        <w:rPr>
          <w:rFonts w:ascii="宋体" w:hAnsi="宋体" w:cs="宋体" w:hint="eastAsia"/>
        </w:rPr>
        <w:t>2</w:t>
      </w:r>
      <w:r w:rsidRPr="000A71D3">
        <w:rPr>
          <w:rFonts w:ascii="宋体" w:hAnsi="宋体" w:cs="宋体" w:hint="eastAsia"/>
        </w:rPr>
        <w:t>英寸的</w:t>
      </w:r>
      <w:proofErr w:type="spellStart"/>
      <w:r w:rsidRPr="000A71D3">
        <w:rPr>
          <w:rFonts w:ascii="宋体" w:hAnsi="宋体" w:cs="宋体" w:hint="eastAsia"/>
        </w:rPr>
        <w:t>NaI</w:t>
      </w:r>
      <w:proofErr w:type="spellEnd"/>
      <w:r w:rsidRPr="000A71D3">
        <w:rPr>
          <w:rFonts w:ascii="宋体" w:hAnsi="宋体" w:cs="宋体" w:hint="eastAsia"/>
        </w:rPr>
        <w:t>探测器应用</w:t>
      </w:r>
      <w:r w:rsidR="00D94918">
        <w:rPr>
          <w:rFonts w:ascii="宋体" w:hAnsi="宋体" w:cs="宋体" w:hint="eastAsia"/>
        </w:rPr>
        <w:t>广泛</w:t>
      </w:r>
      <w:r w:rsidRPr="000A71D3">
        <w:rPr>
          <w:rFonts w:ascii="宋体" w:hAnsi="宋体" w:cs="宋体" w:hint="eastAsia"/>
        </w:rPr>
        <w:t>，可作为配套部件用于便携式</w:t>
      </w:r>
      <w:proofErr w:type="spellStart"/>
      <w:r w:rsidRPr="000A71D3">
        <w:rPr>
          <w:rFonts w:ascii="宋体" w:hAnsi="宋体" w:cs="宋体" w:hint="eastAsia"/>
        </w:rPr>
        <w:t>Na</w:t>
      </w:r>
      <w:r w:rsidRPr="000A71D3">
        <w:rPr>
          <w:rFonts w:ascii="宋体" w:hAnsi="宋体" w:cs="宋体"/>
        </w:rPr>
        <w:t>I</w:t>
      </w:r>
      <w:proofErr w:type="spellEnd"/>
      <w:r w:rsidRPr="000A71D3">
        <w:rPr>
          <w:rFonts w:ascii="宋体" w:hAnsi="宋体" w:cs="宋体" w:hint="eastAsia"/>
        </w:rPr>
        <w:t>谱仪、实验室</w:t>
      </w:r>
      <w:proofErr w:type="spellStart"/>
      <w:r w:rsidRPr="000A71D3">
        <w:rPr>
          <w:rFonts w:ascii="宋体" w:hAnsi="宋体" w:cs="宋体" w:hint="eastAsia"/>
        </w:rPr>
        <w:t>NaI</w:t>
      </w:r>
      <w:proofErr w:type="spellEnd"/>
      <w:r w:rsidRPr="000A71D3">
        <w:rPr>
          <w:rFonts w:ascii="宋体" w:hAnsi="宋体" w:cs="宋体" w:hint="eastAsia"/>
        </w:rPr>
        <w:t>谱仪、固定式</w:t>
      </w:r>
      <w:proofErr w:type="spellStart"/>
      <w:r w:rsidRPr="000A71D3">
        <w:rPr>
          <w:rFonts w:ascii="宋体" w:hAnsi="宋体" w:cs="宋体" w:hint="eastAsia"/>
        </w:rPr>
        <w:t>NaI</w:t>
      </w:r>
      <w:proofErr w:type="spellEnd"/>
      <w:r w:rsidRPr="000A71D3">
        <w:rPr>
          <w:rFonts w:ascii="宋体" w:hAnsi="宋体" w:cs="宋体" w:hint="eastAsia"/>
        </w:rPr>
        <w:t>监测仪</w:t>
      </w:r>
      <w:r>
        <w:rPr>
          <w:rFonts w:ascii="宋体" w:hAnsi="宋体" w:cs="宋体" w:hint="eastAsia"/>
        </w:rPr>
        <w:t>。</w:t>
      </w:r>
    </w:p>
    <w:p w14:paraId="3963D501" w14:textId="0100C215" w:rsidR="00D94918" w:rsidRDefault="00D94918" w:rsidP="00D94918">
      <w:pPr>
        <w:overflowPunct w:val="0"/>
        <w:spacing w:line="360" w:lineRule="exact"/>
        <w:rPr>
          <w:rFonts w:ascii="仿宋_GB2312" w:hAnsi="宋体" w:cs="宋体"/>
        </w:rPr>
      </w:pPr>
      <w:r>
        <w:rPr>
          <w:rFonts w:ascii="仿宋_GB2312" w:hAnsi="宋体" w:cs="宋体"/>
        </w:rPr>
        <w:t>2</w:t>
      </w:r>
      <w:r>
        <w:rPr>
          <w:rFonts w:ascii="仿宋_GB2312" w:hAnsi="宋体" w:cs="宋体" w:hint="eastAsia"/>
        </w:rPr>
        <w:t>、技术参数：</w:t>
      </w:r>
    </w:p>
    <w:p w14:paraId="45EF6A6B" w14:textId="77777777" w:rsidR="00D94918" w:rsidRPr="004A1D2D" w:rsidRDefault="00D94918" w:rsidP="00D94918">
      <w:pPr>
        <w:pStyle w:val="a3"/>
        <w:numPr>
          <w:ilvl w:val="0"/>
          <w:numId w:val="1"/>
        </w:numPr>
        <w:overflowPunct w:val="0"/>
        <w:spacing w:line="360" w:lineRule="exact"/>
        <w:ind w:left="737" w:firstLineChars="0"/>
        <w:rPr>
          <w:rFonts w:ascii="仿宋_GB2312" w:hAnsi="宋体" w:cs="宋体"/>
        </w:rPr>
      </w:pPr>
      <w:proofErr w:type="spellStart"/>
      <w:r w:rsidRPr="004A1D2D">
        <w:rPr>
          <w:rFonts w:ascii="仿宋_GB2312" w:hAnsi="宋体" w:cs="宋体"/>
        </w:rPr>
        <w:t>NaI</w:t>
      </w:r>
      <w:proofErr w:type="spellEnd"/>
      <w:r w:rsidRPr="004A1D2D">
        <w:rPr>
          <w:rFonts w:ascii="仿宋_GB2312" w:hAnsi="宋体" w:cs="宋体" w:hint="eastAsia"/>
        </w:rPr>
        <w:t>晶体：Φ</w:t>
      </w:r>
      <w:r w:rsidRPr="004A1D2D">
        <w:rPr>
          <w:rFonts w:ascii="仿宋_GB2312" w:hAnsi="宋体" w:cs="宋体"/>
        </w:rPr>
        <w:t>2</w:t>
      </w:r>
      <w:r w:rsidRPr="004A1D2D">
        <w:rPr>
          <w:rFonts w:ascii="仿宋_GB2312" w:hAnsi="宋体" w:cs="宋体"/>
        </w:rPr>
        <w:t>×</w:t>
      </w:r>
      <w:r w:rsidRPr="004A1D2D">
        <w:rPr>
          <w:rFonts w:ascii="仿宋_GB2312" w:hAnsi="宋体" w:cs="宋体"/>
        </w:rPr>
        <w:t>2</w:t>
      </w:r>
      <w:r w:rsidRPr="004A1D2D">
        <w:rPr>
          <w:rFonts w:ascii="仿宋_GB2312" w:hAnsi="宋体" w:cs="宋体" w:hint="eastAsia"/>
        </w:rPr>
        <w:t>英寸；</w:t>
      </w:r>
    </w:p>
    <w:p w14:paraId="0CD269A9" w14:textId="77777777" w:rsidR="00D94918" w:rsidRPr="004A1D2D" w:rsidRDefault="00D94918" w:rsidP="00D94918">
      <w:pPr>
        <w:pStyle w:val="a3"/>
        <w:numPr>
          <w:ilvl w:val="0"/>
          <w:numId w:val="1"/>
        </w:numPr>
        <w:overflowPunct w:val="0"/>
        <w:spacing w:line="360" w:lineRule="exact"/>
        <w:ind w:left="737" w:firstLineChars="0"/>
        <w:rPr>
          <w:rFonts w:ascii="仿宋_GB2312" w:hAnsi="宋体" w:cs="宋体"/>
        </w:rPr>
      </w:pPr>
      <w:r w:rsidRPr="004A1D2D">
        <w:rPr>
          <w:rFonts w:ascii="仿宋_GB2312" w:hAnsi="宋体" w:cs="宋体" w:hint="eastAsia"/>
        </w:rPr>
        <w:t>能量分辨率：≤</w:t>
      </w:r>
      <w:r w:rsidRPr="004A1D2D">
        <w:rPr>
          <w:rFonts w:ascii="仿宋_GB2312" w:hAnsi="宋体" w:cs="宋体"/>
        </w:rPr>
        <w:t>7.5%@662keV</w:t>
      </w:r>
      <w:r w:rsidRPr="004A1D2D">
        <w:rPr>
          <w:rFonts w:ascii="仿宋_GB2312" w:hAnsi="宋体" w:cs="宋体" w:hint="eastAsia"/>
        </w:rPr>
        <w:t>；</w:t>
      </w:r>
    </w:p>
    <w:p w14:paraId="7F2C2340" w14:textId="77777777" w:rsidR="00D94918" w:rsidRPr="004A1D2D" w:rsidRDefault="00D94918" w:rsidP="00D94918">
      <w:pPr>
        <w:pStyle w:val="a3"/>
        <w:numPr>
          <w:ilvl w:val="0"/>
          <w:numId w:val="1"/>
        </w:numPr>
        <w:overflowPunct w:val="0"/>
        <w:spacing w:line="360" w:lineRule="exact"/>
        <w:ind w:left="737" w:firstLineChars="0"/>
        <w:rPr>
          <w:rFonts w:ascii="仿宋_GB2312" w:hAnsi="宋体" w:cs="宋体"/>
        </w:rPr>
      </w:pPr>
      <w:r w:rsidRPr="004A1D2D">
        <w:rPr>
          <w:rFonts w:ascii="仿宋_GB2312" w:hAnsi="宋体" w:cs="宋体" w:hint="eastAsia"/>
        </w:rPr>
        <w:t>能量范围：</w:t>
      </w:r>
      <w:r w:rsidRPr="004A1D2D">
        <w:rPr>
          <w:rFonts w:ascii="仿宋_GB2312" w:hAnsi="宋体" w:cs="宋体"/>
        </w:rPr>
        <w:t>35keV~3MeV</w:t>
      </w:r>
      <w:r>
        <w:rPr>
          <w:rFonts w:ascii="仿宋_GB2312" w:hAnsi="宋体" w:cs="宋体" w:hint="eastAsia"/>
        </w:rPr>
        <w:t>；</w:t>
      </w:r>
    </w:p>
    <w:p w14:paraId="5B514A8E" w14:textId="77777777" w:rsidR="00D94918" w:rsidRPr="004A1D2D" w:rsidRDefault="00D94918" w:rsidP="00D94918">
      <w:pPr>
        <w:pStyle w:val="a3"/>
        <w:numPr>
          <w:ilvl w:val="0"/>
          <w:numId w:val="1"/>
        </w:numPr>
        <w:overflowPunct w:val="0"/>
        <w:spacing w:line="360" w:lineRule="exact"/>
        <w:ind w:left="737" w:firstLineChars="0"/>
        <w:rPr>
          <w:rFonts w:ascii="仿宋_GB2312" w:hAnsi="宋体" w:cs="宋体"/>
        </w:rPr>
      </w:pPr>
      <w:r w:rsidRPr="004A1D2D">
        <w:rPr>
          <w:rFonts w:ascii="仿宋_GB2312" w:hAnsi="宋体" w:cs="宋体"/>
        </w:rPr>
        <w:t>PMT</w:t>
      </w:r>
      <w:r w:rsidRPr="004A1D2D">
        <w:rPr>
          <w:rFonts w:ascii="仿宋_GB2312" w:hAnsi="宋体" w:cs="宋体" w:hint="eastAsia"/>
        </w:rPr>
        <w:t>高压范围：</w:t>
      </w:r>
      <w:r w:rsidRPr="004A1D2D">
        <w:rPr>
          <w:rFonts w:ascii="仿宋_GB2312" w:hAnsi="宋体" w:cs="宋体"/>
        </w:rPr>
        <w:t>0~1250V</w:t>
      </w:r>
      <w:r>
        <w:rPr>
          <w:rFonts w:ascii="仿宋_GB2312" w:hAnsi="宋体" w:cs="宋体" w:hint="eastAsia"/>
        </w:rPr>
        <w:t>；</w:t>
      </w:r>
    </w:p>
    <w:p w14:paraId="58A6109C" w14:textId="77777777" w:rsidR="00D94918" w:rsidRPr="004A1D2D" w:rsidRDefault="00D94918" w:rsidP="00D94918">
      <w:pPr>
        <w:pStyle w:val="a3"/>
        <w:numPr>
          <w:ilvl w:val="0"/>
          <w:numId w:val="1"/>
        </w:numPr>
        <w:overflowPunct w:val="0"/>
        <w:spacing w:line="360" w:lineRule="exact"/>
        <w:ind w:left="737" w:firstLineChars="0"/>
        <w:rPr>
          <w:rFonts w:ascii="仿宋_GB2312" w:hAnsi="宋体" w:cs="宋体"/>
        </w:rPr>
      </w:pPr>
      <w:r w:rsidRPr="004A1D2D">
        <w:rPr>
          <w:rFonts w:ascii="仿宋_GB2312" w:hAnsi="宋体" w:cs="宋体" w:hint="eastAsia"/>
        </w:rPr>
        <w:t>电路：</w:t>
      </w:r>
      <w:r w:rsidRPr="004A1D2D">
        <w:rPr>
          <w:rFonts w:ascii="仿宋_GB2312" w:hAnsi="宋体" w:cs="宋体" w:hint="eastAsia"/>
        </w:rPr>
        <w:t>PMT</w:t>
      </w:r>
      <w:r w:rsidRPr="004A1D2D">
        <w:rPr>
          <w:rFonts w:ascii="仿宋_GB2312" w:hAnsi="宋体" w:cs="宋体" w:hint="eastAsia"/>
        </w:rPr>
        <w:t>分压电路板、高压模块和数字化多道一体设计；</w:t>
      </w:r>
    </w:p>
    <w:p w14:paraId="75D82781" w14:textId="77777777" w:rsidR="00D94918" w:rsidRPr="004A1D2D" w:rsidRDefault="00D94918" w:rsidP="00D94918">
      <w:pPr>
        <w:pStyle w:val="a3"/>
        <w:numPr>
          <w:ilvl w:val="0"/>
          <w:numId w:val="1"/>
        </w:numPr>
        <w:overflowPunct w:val="0"/>
        <w:spacing w:line="360" w:lineRule="exact"/>
        <w:ind w:left="737" w:firstLineChars="0"/>
        <w:rPr>
          <w:rFonts w:ascii="仿宋_GB2312" w:hAnsi="宋体" w:cs="宋体"/>
        </w:rPr>
      </w:pPr>
      <w:r w:rsidRPr="004A1D2D">
        <w:rPr>
          <w:rFonts w:ascii="仿宋_GB2312" w:hAnsi="宋体" w:cs="宋体" w:hint="eastAsia"/>
        </w:rPr>
        <w:t>最大道值：</w:t>
      </w:r>
      <w:r w:rsidRPr="004A1D2D">
        <w:rPr>
          <w:rFonts w:ascii="仿宋_GB2312" w:hAnsi="宋体" w:cs="宋体"/>
        </w:rPr>
        <w:t>4096</w:t>
      </w:r>
      <w:r w:rsidRPr="004A1D2D">
        <w:rPr>
          <w:rFonts w:ascii="仿宋_GB2312" w:hAnsi="宋体" w:cs="宋体" w:hint="eastAsia"/>
        </w:rPr>
        <w:t>道；</w:t>
      </w:r>
    </w:p>
    <w:p w14:paraId="00708337" w14:textId="77777777" w:rsidR="00D94918" w:rsidRPr="004A1D2D" w:rsidRDefault="00D94918" w:rsidP="00D94918">
      <w:pPr>
        <w:pStyle w:val="a3"/>
        <w:numPr>
          <w:ilvl w:val="0"/>
          <w:numId w:val="1"/>
        </w:numPr>
        <w:overflowPunct w:val="0"/>
        <w:spacing w:line="360" w:lineRule="exact"/>
        <w:ind w:left="737" w:firstLineChars="0"/>
        <w:rPr>
          <w:rFonts w:ascii="仿宋_GB2312" w:hAnsi="宋体" w:cs="宋体"/>
        </w:rPr>
      </w:pPr>
      <w:r w:rsidRPr="004A1D2D">
        <w:rPr>
          <w:rFonts w:ascii="仿宋_GB2312" w:hAnsi="宋体" w:cs="宋体" w:hint="eastAsia"/>
        </w:rPr>
        <w:t>多道功能：高压控制、高压监测、信号采集、能谱输出等；</w:t>
      </w:r>
    </w:p>
    <w:p w14:paraId="7766987D" w14:textId="77777777" w:rsidR="00D94918" w:rsidRPr="004A1D2D" w:rsidRDefault="00D94918" w:rsidP="00D94918">
      <w:pPr>
        <w:pStyle w:val="a3"/>
        <w:numPr>
          <w:ilvl w:val="0"/>
          <w:numId w:val="1"/>
        </w:numPr>
        <w:overflowPunct w:val="0"/>
        <w:spacing w:line="360" w:lineRule="exact"/>
        <w:ind w:left="737" w:firstLineChars="0"/>
        <w:rPr>
          <w:rFonts w:ascii="仿宋_GB2312" w:hAnsi="宋体" w:cs="宋体"/>
        </w:rPr>
      </w:pPr>
      <w:r w:rsidRPr="004A1D2D">
        <w:rPr>
          <w:rFonts w:ascii="仿宋_GB2312" w:hAnsi="宋体" w:cs="宋体" w:hint="eastAsia"/>
        </w:rPr>
        <w:t>通讯：</w:t>
      </w:r>
      <w:r w:rsidRPr="004A1D2D">
        <w:rPr>
          <w:rFonts w:ascii="仿宋_GB2312" w:hAnsi="宋体" w:cs="宋体"/>
        </w:rPr>
        <w:t>RS232</w:t>
      </w:r>
      <w:r w:rsidRPr="004A1D2D">
        <w:rPr>
          <w:rFonts w:ascii="仿宋_GB2312" w:hAnsi="宋体" w:cs="宋体" w:hint="eastAsia"/>
        </w:rPr>
        <w:t>，</w:t>
      </w:r>
      <w:r w:rsidRPr="004A1D2D">
        <w:rPr>
          <w:rFonts w:ascii="仿宋_GB2312" w:hAnsi="宋体" w:cs="宋体" w:hint="eastAsia"/>
        </w:rPr>
        <w:t>TTL</w:t>
      </w:r>
      <w:r w:rsidRPr="004A1D2D">
        <w:rPr>
          <w:rFonts w:ascii="仿宋_GB2312" w:hAnsi="宋体" w:cs="宋体" w:hint="eastAsia"/>
        </w:rPr>
        <w:t>；</w:t>
      </w:r>
    </w:p>
    <w:p w14:paraId="35F4E681" w14:textId="77777777" w:rsidR="00D94918" w:rsidRPr="004A1D2D" w:rsidRDefault="00D94918" w:rsidP="00D94918">
      <w:pPr>
        <w:pStyle w:val="a3"/>
        <w:numPr>
          <w:ilvl w:val="0"/>
          <w:numId w:val="1"/>
        </w:numPr>
        <w:overflowPunct w:val="0"/>
        <w:spacing w:line="360" w:lineRule="exact"/>
        <w:ind w:left="737" w:firstLineChars="0"/>
        <w:rPr>
          <w:rFonts w:ascii="仿宋_GB2312" w:hAnsi="宋体" w:cs="宋体"/>
        </w:rPr>
      </w:pPr>
      <w:r w:rsidRPr="004A1D2D">
        <w:rPr>
          <w:rFonts w:ascii="仿宋_GB2312" w:hAnsi="宋体" w:cs="宋体" w:hint="eastAsia"/>
        </w:rPr>
        <w:t>峰飘：</w:t>
      </w:r>
      <w:r w:rsidRPr="004A1D2D">
        <w:rPr>
          <w:rFonts w:ascii="仿宋_GB2312" w:hAnsi="宋体" w:cs="宋体"/>
        </w:rPr>
        <w:t>&lt;1%</w:t>
      </w:r>
      <w:r>
        <w:rPr>
          <w:rFonts w:ascii="仿宋_GB2312" w:hAnsi="宋体" w:cs="宋体" w:hint="eastAsia"/>
        </w:rPr>
        <w:t>；</w:t>
      </w:r>
    </w:p>
    <w:p w14:paraId="0F3BA1E2" w14:textId="77777777" w:rsidR="00D94918" w:rsidRPr="004A1D2D" w:rsidRDefault="00D94918" w:rsidP="00D94918">
      <w:pPr>
        <w:pStyle w:val="a3"/>
        <w:numPr>
          <w:ilvl w:val="0"/>
          <w:numId w:val="1"/>
        </w:numPr>
        <w:overflowPunct w:val="0"/>
        <w:spacing w:line="360" w:lineRule="exact"/>
        <w:ind w:left="737" w:firstLineChars="0"/>
        <w:rPr>
          <w:rFonts w:ascii="仿宋_GB2312" w:hAnsi="宋体" w:cs="宋体"/>
        </w:rPr>
      </w:pPr>
      <w:r w:rsidRPr="004A1D2D">
        <w:rPr>
          <w:rFonts w:ascii="仿宋_GB2312" w:hAnsi="宋体" w:cs="宋体" w:hint="eastAsia"/>
        </w:rPr>
        <w:t>外壳：铝合金；</w:t>
      </w:r>
    </w:p>
    <w:p w14:paraId="7DBE055C" w14:textId="77777777" w:rsidR="00D94918" w:rsidRPr="004A1D2D" w:rsidRDefault="00D94918" w:rsidP="00D94918">
      <w:pPr>
        <w:pStyle w:val="a3"/>
        <w:numPr>
          <w:ilvl w:val="0"/>
          <w:numId w:val="1"/>
        </w:numPr>
        <w:overflowPunct w:val="0"/>
        <w:spacing w:line="360" w:lineRule="exact"/>
        <w:ind w:left="737" w:firstLineChars="0"/>
        <w:rPr>
          <w:rFonts w:ascii="仿宋_GB2312" w:hAnsi="宋体" w:cs="宋体"/>
        </w:rPr>
      </w:pPr>
      <w:r w:rsidRPr="004A1D2D">
        <w:rPr>
          <w:rFonts w:ascii="仿宋_GB2312" w:hAnsi="宋体" w:cs="宋体" w:hint="eastAsia"/>
        </w:rPr>
        <w:t>管脚：标准</w:t>
      </w:r>
      <w:r w:rsidRPr="004A1D2D">
        <w:rPr>
          <w:rFonts w:ascii="仿宋_GB2312" w:hAnsi="宋体" w:cs="宋体"/>
        </w:rPr>
        <w:t>14</w:t>
      </w:r>
      <w:r w:rsidRPr="004A1D2D">
        <w:rPr>
          <w:rFonts w:ascii="仿宋_GB2312" w:hAnsi="宋体" w:cs="宋体" w:hint="eastAsia"/>
        </w:rPr>
        <w:t>针；</w:t>
      </w:r>
    </w:p>
    <w:p w14:paraId="7DE08557" w14:textId="77777777" w:rsidR="00D94918" w:rsidRPr="004A1D2D" w:rsidRDefault="00D94918" w:rsidP="00D94918">
      <w:pPr>
        <w:pStyle w:val="a3"/>
        <w:numPr>
          <w:ilvl w:val="0"/>
          <w:numId w:val="1"/>
        </w:numPr>
        <w:overflowPunct w:val="0"/>
        <w:spacing w:line="360" w:lineRule="exact"/>
        <w:ind w:left="737" w:firstLineChars="0"/>
        <w:rPr>
          <w:rFonts w:ascii="仿宋_GB2312" w:hAnsi="宋体" w:cs="宋体"/>
        </w:rPr>
      </w:pPr>
      <w:r w:rsidRPr="004A1D2D">
        <w:rPr>
          <w:rFonts w:ascii="仿宋_GB2312" w:hAnsi="宋体" w:cs="宋体" w:hint="eastAsia"/>
        </w:rPr>
        <w:t>信号接口：</w:t>
      </w:r>
      <w:r w:rsidRPr="004A1D2D">
        <w:rPr>
          <w:rFonts w:ascii="仿宋_GB2312" w:hAnsi="宋体" w:cs="宋体"/>
        </w:rPr>
        <w:t>5</w:t>
      </w:r>
      <w:r w:rsidRPr="004A1D2D">
        <w:rPr>
          <w:rFonts w:ascii="仿宋_GB2312" w:hAnsi="宋体" w:cs="宋体" w:hint="eastAsia"/>
        </w:rPr>
        <w:t>芯航空插头（可定制）；</w:t>
      </w:r>
    </w:p>
    <w:p w14:paraId="4DD1D884" w14:textId="2968629A" w:rsidR="00816555" w:rsidRPr="004A1D2D" w:rsidRDefault="00D94918" w:rsidP="00D94918">
      <w:pPr>
        <w:pStyle w:val="a3"/>
        <w:numPr>
          <w:ilvl w:val="0"/>
          <w:numId w:val="1"/>
        </w:numPr>
        <w:overflowPunct w:val="0"/>
        <w:spacing w:line="360" w:lineRule="exact"/>
        <w:ind w:left="737" w:firstLineChars="0"/>
        <w:rPr>
          <w:rFonts w:ascii="仿宋_GB2312" w:hAnsi="宋体" w:cs="宋体"/>
        </w:rPr>
      </w:pPr>
      <w:r w:rsidRPr="004A1D2D">
        <w:rPr>
          <w:rFonts w:ascii="仿宋_GB2312" w:hAnsi="宋体" w:cs="宋体" w:hint="eastAsia"/>
        </w:rPr>
        <w:t>工作温度：</w:t>
      </w:r>
      <w:r w:rsidRPr="004A1D2D">
        <w:rPr>
          <w:rFonts w:ascii="仿宋_GB2312" w:hAnsi="宋体" w:cs="宋体"/>
        </w:rPr>
        <w:t>-20</w:t>
      </w:r>
      <w:r w:rsidRPr="004A1D2D">
        <w:rPr>
          <w:rFonts w:ascii="仿宋_GB2312" w:hAnsi="宋体" w:cs="宋体" w:hint="eastAsia"/>
        </w:rPr>
        <w:t>℃</w:t>
      </w:r>
      <w:r w:rsidRPr="004A1D2D">
        <w:rPr>
          <w:rFonts w:ascii="仿宋_GB2312" w:hAnsi="宋体" w:cs="宋体"/>
        </w:rPr>
        <w:t>~40</w:t>
      </w:r>
      <w:r w:rsidRPr="004A1D2D">
        <w:rPr>
          <w:rFonts w:ascii="仿宋_GB2312" w:hAnsi="宋体" w:cs="宋体" w:hint="eastAsia"/>
        </w:rPr>
        <w:t>℃；</w:t>
      </w:r>
    </w:p>
    <w:p w14:paraId="066C2CE7" w14:textId="30828ABD" w:rsidR="00816555" w:rsidRDefault="00816555" w:rsidP="00816555">
      <w:pPr>
        <w:overflowPunct w:val="0"/>
        <w:spacing w:line="360" w:lineRule="exact"/>
        <w:rPr>
          <w:rFonts w:ascii="仿宋_GB2312" w:hAnsi="宋体" w:cs="宋体"/>
        </w:rPr>
      </w:pPr>
      <w:r>
        <w:rPr>
          <w:rFonts w:ascii="仿宋_GB2312" w:hAnsi="宋体" w:cs="宋体"/>
        </w:rPr>
        <w:t>3</w:t>
      </w:r>
      <w:r>
        <w:rPr>
          <w:rFonts w:ascii="仿宋_GB2312" w:hAnsi="宋体" w:cs="宋体" w:hint="eastAsia"/>
        </w:rPr>
        <w:t>、质量标准：按照相关国标执行。</w:t>
      </w:r>
    </w:p>
    <w:p w14:paraId="170C4C60" w14:textId="77777777" w:rsidR="00790E63" w:rsidRPr="00816555" w:rsidRDefault="00790E63"/>
    <w:sectPr w:rsidR="00790E63" w:rsidRPr="0081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5795" w14:textId="77777777" w:rsidR="006564C3" w:rsidRDefault="006564C3" w:rsidP="0073667E">
      <w:r>
        <w:separator/>
      </w:r>
    </w:p>
  </w:endnote>
  <w:endnote w:type="continuationSeparator" w:id="0">
    <w:p w14:paraId="73DF1DF6" w14:textId="77777777" w:rsidR="006564C3" w:rsidRDefault="006564C3" w:rsidP="0073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FDBC" w14:textId="77777777" w:rsidR="006564C3" w:rsidRDefault="006564C3" w:rsidP="0073667E">
      <w:r>
        <w:separator/>
      </w:r>
    </w:p>
  </w:footnote>
  <w:footnote w:type="continuationSeparator" w:id="0">
    <w:p w14:paraId="3721A84D" w14:textId="77777777" w:rsidR="006564C3" w:rsidRDefault="006564C3" w:rsidP="0073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6E3D"/>
    <w:multiLevelType w:val="hybridMultilevel"/>
    <w:tmpl w:val="A162D2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2511F9"/>
    <w:multiLevelType w:val="multilevel"/>
    <w:tmpl w:val="7F2511F9"/>
    <w:lvl w:ilvl="0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2130853207">
    <w:abstractNumId w:val="0"/>
  </w:num>
  <w:num w:numId="2" w16cid:durableId="1842355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55"/>
    <w:rsid w:val="006564C3"/>
    <w:rsid w:val="0073667E"/>
    <w:rsid w:val="00790E63"/>
    <w:rsid w:val="00816555"/>
    <w:rsid w:val="00D9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16651"/>
  <w15:chartTrackingRefBased/>
  <w15:docId w15:val="{9AB6ED22-046C-42E8-87DC-CBF2C271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5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94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49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6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66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中指</dc:creator>
  <cp:keywords/>
  <dc:description/>
  <cp:lastModifiedBy>中指</cp:lastModifiedBy>
  <cp:revision>3</cp:revision>
  <dcterms:created xsi:type="dcterms:W3CDTF">2022-12-05T06:40:00Z</dcterms:created>
  <dcterms:modified xsi:type="dcterms:W3CDTF">2022-12-05T07:12:00Z</dcterms:modified>
</cp:coreProperties>
</file>